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5C" w:rsidRPr="00CC32BE" w:rsidRDefault="007724DA" w:rsidP="00CF2EF7">
      <w:pPr>
        <w:jc w:val="center"/>
        <w:rPr>
          <w:rFonts w:cs="Nazanin"/>
          <w:b/>
          <w:bCs/>
          <w:sz w:val="28"/>
          <w:szCs w:val="28"/>
          <w:u w:val="single"/>
          <w:rtl/>
        </w:rPr>
      </w:pPr>
      <w:bookmarkStart w:id="0" w:name="_GoBack"/>
      <w:r w:rsidRPr="00CC32BE">
        <w:rPr>
          <w:rFonts w:cs="Nazanin"/>
          <w:b/>
          <w:bCs/>
          <w:sz w:val="28"/>
          <w:szCs w:val="28"/>
          <w:u w:val="single"/>
          <w:rtl/>
        </w:rPr>
        <w:t xml:space="preserve">دانشگاه علوم پزشكي و خدمات بهداشتي - درماني </w:t>
      </w:r>
      <w:r w:rsidR="00CF2EF7" w:rsidRPr="00CC32BE">
        <w:rPr>
          <w:rFonts w:cs="Nazanin" w:hint="cs"/>
          <w:b/>
          <w:bCs/>
          <w:sz w:val="28"/>
          <w:szCs w:val="28"/>
          <w:u w:val="single"/>
          <w:rtl/>
        </w:rPr>
        <w:t>ایلام،</w:t>
      </w:r>
      <w:r w:rsidRPr="00CC32BE">
        <w:rPr>
          <w:rFonts w:cs="Nazanin"/>
          <w:b/>
          <w:bCs/>
          <w:sz w:val="28"/>
          <w:szCs w:val="28"/>
          <w:u w:val="single"/>
          <w:rtl/>
        </w:rPr>
        <w:t xml:space="preserve"> </w:t>
      </w:r>
      <w:r w:rsidR="00CF2EF7" w:rsidRPr="00CC32BE">
        <w:rPr>
          <w:rFonts w:cs="Nazanin"/>
          <w:b/>
          <w:bCs/>
          <w:sz w:val="28"/>
          <w:szCs w:val="28"/>
          <w:u w:val="single"/>
          <w:rtl/>
        </w:rPr>
        <w:t xml:space="preserve">دانشكده </w:t>
      </w:r>
      <w:r w:rsidR="00CF2EF7" w:rsidRPr="00CC32BE">
        <w:rPr>
          <w:rFonts w:cs="Nazanin" w:hint="cs"/>
          <w:b/>
          <w:bCs/>
          <w:sz w:val="28"/>
          <w:szCs w:val="28"/>
          <w:u w:val="single"/>
          <w:rtl/>
        </w:rPr>
        <w:t>پیراپزشکی</w:t>
      </w:r>
    </w:p>
    <w:bookmarkEnd w:id="0"/>
    <w:p w:rsidR="00CF2EF7" w:rsidRPr="005E0C20" w:rsidRDefault="00CF2EF7" w:rsidP="00CF2EF7">
      <w:pPr>
        <w:jc w:val="center"/>
        <w:rPr>
          <w:rFonts w:cs="Nazanin"/>
          <w:rtl/>
        </w:rPr>
      </w:pPr>
    </w:p>
    <w:p w:rsidR="007724DA" w:rsidRPr="005E0C20" w:rsidRDefault="007724DA" w:rsidP="00CC32BE">
      <w:pPr>
        <w:bidi/>
        <w:rPr>
          <w:rFonts w:cs="Nazanin"/>
          <w:rtl/>
        </w:rPr>
      </w:pPr>
      <w:r w:rsidRPr="005E0C20">
        <w:rPr>
          <w:rFonts w:cs="Nazanin"/>
          <w:b/>
          <w:bCs/>
          <w:rtl/>
        </w:rPr>
        <w:t>نام درس:</w:t>
      </w:r>
      <w:r w:rsidRPr="005E0C20">
        <w:rPr>
          <w:rFonts w:cs="Nazanin"/>
          <w:rtl/>
        </w:rPr>
        <w:t xml:space="preserve"> كارآموزي مديريت</w:t>
      </w:r>
      <w:r w:rsidR="00CF2EF7" w:rsidRPr="005E0C20">
        <w:rPr>
          <w:rFonts w:cs="Nazanin" w:hint="cs"/>
          <w:rtl/>
        </w:rPr>
        <w:t xml:space="preserve"> در اتاق عمل          </w:t>
      </w:r>
      <w:r w:rsidRPr="005E0C20">
        <w:rPr>
          <w:rFonts w:cs="Nazanin"/>
          <w:rtl/>
        </w:rPr>
        <w:t xml:space="preserve"> </w:t>
      </w:r>
      <w:r w:rsidRPr="005E0C20">
        <w:rPr>
          <w:rFonts w:cs="Nazanin"/>
          <w:b/>
          <w:bCs/>
          <w:rtl/>
        </w:rPr>
        <w:t>تعداد واحد:</w:t>
      </w:r>
      <w:r w:rsidRPr="005E0C20">
        <w:rPr>
          <w:rFonts w:cs="Nazanin"/>
          <w:rtl/>
        </w:rPr>
        <w:t xml:space="preserve"> </w:t>
      </w:r>
      <w:r w:rsidR="00EB5A84" w:rsidRPr="005E0C20">
        <w:rPr>
          <w:rFonts w:cs="Nazanin"/>
        </w:rPr>
        <w:t>2</w:t>
      </w:r>
      <w:r w:rsidRPr="005E0C20">
        <w:rPr>
          <w:rFonts w:cs="Nazanin"/>
          <w:rtl/>
        </w:rPr>
        <w:t xml:space="preserve"> واحد </w:t>
      </w:r>
      <w:r w:rsidR="00CC32BE">
        <w:rPr>
          <w:rFonts w:cs="Nazanin" w:hint="cs"/>
          <w:rtl/>
        </w:rPr>
        <w:t xml:space="preserve">                      </w:t>
      </w:r>
      <w:r w:rsidRPr="005E0C20">
        <w:rPr>
          <w:rFonts w:cs="Nazanin"/>
          <w:b/>
          <w:bCs/>
          <w:rtl/>
        </w:rPr>
        <w:t>پيش نياز</w:t>
      </w:r>
      <w:r w:rsidRPr="005E0C20">
        <w:rPr>
          <w:rFonts w:cs="Nazanin"/>
          <w:rtl/>
        </w:rPr>
        <w:t>:</w:t>
      </w:r>
      <w:r w:rsidR="005E0C20">
        <w:rPr>
          <w:rFonts w:cs="Nazanin"/>
        </w:rPr>
        <w:t xml:space="preserve"> </w:t>
      </w:r>
      <w:r w:rsidR="00CF2EF7" w:rsidRPr="005E0C20">
        <w:rPr>
          <w:rFonts w:cs="Nazanin" w:hint="cs"/>
          <w:rtl/>
        </w:rPr>
        <w:t>مدیریت در اتاق عمل</w:t>
      </w:r>
      <w:r w:rsidRPr="005E0C20">
        <w:rPr>
          <w:rFonts w:cs="Nazanin"/>
          <w:rtl/>
        </w:rPr>
        <w:t xml:space="preserve"> </w:t>
      </w:r>
      <w:r w:rsidR="00CF2EF7" w:rsidRPr="005E0C20">
        <w:rPr>
          <w:rFonts w:cs="Nazanin" w:hint="cs"/>
          <w:rtl/>
        </w:rPr>
        <w:t xml:space="preserve">                     </w:t>
      </w:r>
      <w:r w:rsidRPr="005E0C20">
        <w:rPr>
          <w:rFonts w:cs="Nazanin"/>
          <w:b/>
          <w:bCs/>
          <w:rtl/>
        </w:rPr>
        <w:t>مقطع:</w:t>
      </w:r>
      <w:r w:rsidRPr="005E0C20">
        <w:rPr>
          <w:rFonts w:cs="Nazanin"/>
          <w:rtl/>
        </w:rPr>
        <w:t xml:space="preserve"> كارشناسي اتاق عمل </w:t>
      </w:r>
      <w:r w:rsidR="00CF2EF7" w:rsidRPr="005E0C20">
        <w:rPr>
          <w:rFonts w:cs="Nazanin" w:hint="cs"/>
          <w:rtl/>
        </w:rPr>
        <w:t xml:space="preserve">        </w:t>
      </w:r>
      <w:r w:rsidR="00CD6D4F" w:rsidRPr="005E0C20">
        <w:rPr>
          <w:rFonts w:cs="Nazanin"/>
          <w:b/>
          <w:bCs/>
          <w:rtl/>
        </w:rPr>
        <w:t>سال تحصيلي</w:t>
      </w:r>
      <w:r w:rsidRPr="005E0C20">
        <w:rPr>
          <w:rFonts w:cs="Nazanin"/>
          <w:b/>
          <w:bCs/>
          <w:rtl/>
        </w:rPr>
        <w:t>:</w:t>
      </w:r>
      <w:r w:rsidRPr="005E0C20">
        <w:rPr>
          <w:rFonts w:cs="Nazanin"/>
          <w:rtl/>
        </w:rPr>
        <w:t xml:space="preserve"> نيمسال </w:t>
      </w:r>
      <w:r w:rsidR="00EB5A84" w:rsidRPr="005E0C20">
        <w:rPr>
          <w:rFonts w:cs="Nazanin" w:hint="cs"/>
          <w:rtl/>
          <w:lang w:bidi="fa-IR"/>
        </w:rPr>
        <w:t>اول</w:t>
      </w:r>
      <w:r w:rsidRPr="005E0C20">
        <w:rPr>
          <w:rFonts w:cs="Nazanin"/>
          <w:rtl/>
        </w:rPr>
        <w:t xml:space="preserve"> </w:t>
      </w:r>
      <w:r w:rsidR="00CF2EF7" w:rsidRPr="005E0C20">
        <w:rPr>
          <w:rFonts w:cs="Nazanin" w:hint="cs"/>
          <w:rtl/>
        </w:rPr>
        <w:t>98-97</w:t>
      </w:r>
      <w:r w:rsidR="00CC32BE">
        <w:rPr>
          <w:rFonts w:cs="Nazanin"/>
        </w:rPr>
        <w:t xml:space="preserve">                           </w:t>
      </w:r>
      <w:r w:rsidRPr="005E0C20">
        <w:rPr>
          <w:rFonts w:cs="Nazanin"/>
          <w:b/>
          <w:bCs/>
          <w:rtl/>
        </w:rPr>
        <w:t>گروه آموزشي:</w:t>
      </w:r>
      <w:r w:rsidRPr="005E0C20">
        <w:rPr>
          <w:rFonts w:cs="Nazanin"/>
          <w:rtl/>
        </w:rPr>
        <w:t xml:space="preserve"> گروه</w:t>
      </w:r>
      <w:r w:rsidR="00CD6D4F" w:rsidRPr="005E0C20">
        <w:rPr>
          <w:rFonts w:cs="Nazanin" w:hint="cs"/>
          <w:rtl/>
        </w:rPr>
        <w:t xml:space="preserve"> اتاق عمل</w:t>
      </w:r>
      <w:r w:rsidRPr="005E0C20">
        <w:rPr>
          <w:rFonts w:cs="Nazanin"/>
          <w:rtl/>
        </w:rPr>
        <w:t xml:space="preserve"> </w:t>
      </w:r>
      <w:r w:rsidR="00CF2EF7" w:rsidRPr="005E0C20">
        <w:rPr>
          <w:rFonts w:cs="Nazanin" w:hint="cs"/>
          <w:rtl/>
        </w:rPr>
        <w:t xml:space="preserve"> </w:t>
      </w:r>
      <w:r w:rsidR="00CC32BE">
        <w:rPr>
          <w:rFonts w:cs="Nazanin"/>
        </w:rPr>
        <w:t xml:space="preserve">  </w:t>
      </w:r>
      <w:r w:rsidR="00CF2EF7" w:rsidRPr="005E0C20">
        <w:rPr>
          <w:rFonts w:cs="Nazanin" w:hint="cs"/>
          <w:rtl/>
        </w:rPr>
        <w:t xml:space="preserve">         </w:t>
      </w:r>
      <w:r w:rsidRPr="005E0C20">
        <w:rPr>
          <w:rFonts w:cs="Nazanin"/>
          <w:b/>
          <w:bCs/>
          <w:rtl/>
        </w:rPr>
        <w:t>مدرس:</w:t>
      </w:r>
      <w:r w:rsidRPr="005E0C20">
        <w:rPr>
          <w:rFonts w:cs="Nazanin"/>
          <w:rtl/>
        </w:rPr>
        <w:t xml:space="preserve"> </w:t>
      </w:r>
      <w:r w:rsidR="00CF2EF7" w:rsidRPr="005E0C20">
        <w:rPr>
          <w:rFonts w:cs="Nazanin" w:hint="cs"/>
          <w:rtl/>
        </w:rPr>
        <w:t xml:space="preserve">مهدی مامنه </w:t>
      </w:r>
      <w:r w:rsidR="00CC32BE">
        <w:rPr>
          <w:rFonts w:cs="Nazanin"/>
        </w:rPr>
        <w:t xml:space="preserve">                                                 </w:t>
      </w:r>
      <w:r w:rsidRPr="005E0C20">
        <w:rPr>
          <w:rFonts w:cs="Nazanin"/>
          <w:rtl/>
        </w:rPr>
        <w:t xml:space="preserve"> </w:t>
      </w:r>
      <w:r w:rsidR="00CD6D4F" w:rsidRPr="005E0C20">
        <w:rPr>
          <w:rFonts w:cs="Nazanin"/>
          <w:b/>
          <w:bCs/>
          <w:rtl/>
        </w:rPr>
        <w:t>مكان كارآموزي</w:t>
      </w:r>
      <w:r w:rsidRPr="005E0C20">
        <w:rPr>
          <w:rFonts w:cs="Nazanin"/>
          <w:b/>
          <w:bCs/>
          <w:rtl/>
        </w:rPr>
        <w:t>:</w:t>
      </w:r>
      <w:r w:rsidRPr="005E0C20">
        <w:rPr>
          <w:rFonts w:cs="Nazanin"/>
          <w:rtl/>
        </w:rPr>
        <w:t xml:space="preserve"> اتاق عمل</w:t>
      </w:r>
      <w:r w:rsidR="00CF2EF7" w:rsidRPr="005E0C20">
        <w:rPr>
          <w:rFonts w:cs="Nazanin" w:hint="cs"/>
          <w:rtl/>
        </w:rPr>
        <w:t xml:space="preserve"> و بخش </w:t>
      </w:r>
      <w:r w:rsidRPr="005E0C20">
        <w:rPr>
          <w:rFonts w:cs="Nazanin"/>
          <w:rtl/>
        </w:rPr>
        <w:t xml:space="preserve">هاي بيمارستان </w:t>
      </w:r>
      <w:r w:rsidR="00CF2EF7" w:rsidRPr="005E0C20">
        <w:rPr>
          <w:rFonts w:cs="Nazanin" w:hint="cs"/>
          <w:rtl/>
        </w:rPr>
        <w:t>امام خمینی</w:t>
      </w:r>
    </w:p>
    <w:p w:rsidR="007724DA" w:rsidRPr="005E0C20" w:rsidRDefault="007724DA" w:rsidP="007724DA">
      <w:pPr>
        <w:bidi/>
        <w:rPr>
          <w:rFonts w:cs="Nazanin"/>
          <w:rtl/>
        </w:rPr>
      </w:pPr>
      <w:r w:rsidRPr="005E0C20">
        <w:rPr>
          <w:rFonts w:cs="Nazanin" w:hint="cs"/>
          <w:rtl/>
        </w:rPr>
        <w:t xml:space="preserve">هدف: </w:t>
      </w:r>
      <w:r w:rsidRPr="005E0C20">
        <w:rPr>
          <w:rFonts w:cs="Nazanin"/>
          <w:rtl/>
        </w:rPr>
        <w:t>هدف اين كارآموزي آشنا نمودن دانشجو با چگونگي استفاده از دانش مديريت در اداره امور اتاق عمل ميباشد</w:t>
      </w:r>
    </w:p>
    <w:p w:rsidR="007724DA" w:rsidRPr="005E0C20" w:rsidRDefault="007724DA" w:rsidP="00CF2EF7">
      <w:pPr>
        <w:bidi/>
        <w:rPr>
          <w:rFonts w:cs="Nazanin"/>
          <w:rtl/>
        </w:rPr>
      </w:pPr>
      <w:r w:rsidRPr="005E0C20">
        <w:rPr>
          <w:rFonts w:cs="Nazanin"/>
          <w:rtl/>
        </w:rPr>
        <w:t>شرح درس: در طي اين دوره دانشجو با قرار گرفتن در عرصه واقعي مديريت در اتاق عمل و برنامه ريزي نيروي انساني و كسب مهارت در تشخيص نياز كاركنان و بيماران و</w:t>
      </w:r>
      <w:r w:rsidR="00CF2EF7" w:rsidRPr="005E0C20">
        <w:rPr>
          <w:rFonts w:cs="Nazanin"/>
          <w:rtl/>
        </w:rPr>
        <w:t xml:space="preserve"> كنترل و نظارت و ارزشيابي كمي و كيفي فعاليتها، مسئوليت</w:t>
      </w:r>
      <w:r w:rsidR="00CF2EF7" w:rsidRPr="005E0C20">
        <w:rPr>
          <w:rFonts w:cs="Nazanin" w:hint="cs"/>
          <w:rtl/>
        </w:rPr>
        <w:t xml:space="preserve"> </w:t>
      </w:r>
      <w:r w:rsidR="00CF2EF7" w:rsidRPr="005E0C20">
        <w:rPr>
          <w:rFonts w:cs="Nazanin"/>
          <w:rtl/>
        </w:rPr>
        <w:t>پذيري را ميآموزد.</w:t>
      </w:r>
    </w:p>
    <w:p w:rsidR="00CF2EF7" w:rsidRPr="005E0C20" w:rsidRDefault="00CF2EF7" w:rsidP="00CF2EF7">
      <w:pPr>
        <w:bidi/>
        <w:rPr>
          <w:rFonts w:cs="Nazanin"/>
          <w:rtl/>
        </w:rPr>
      </w:pPr>
      <w:r w:rsidRPr="005E0C20">
        <w:rPr>
          <w:rFonts w:cs="Nazanin" w:hint="cs"/>
          <w:rtl/>
        </w:rPr>
        <w:t>اهداف رفتاری:</w:t>
      </w:r>
    </w:p>
    <w:p w:rsidR="00CF2EF7" w:rsidRPr="005E0C20" w:rsidRDefault="00CF2EF7" w:rsidP="00CF2EF7">
      <w:pPr>
        <w:bidi/>
        <w:rPr>
          <w:rFonts w:cs="Nazanin"/>
          <w:rtl/>
        </w:rPr>
      </w:pPr>
      <w:r w:rsidRPr="005E0C20">
        <w:rPr>
          <w:rFonts w:cs="Nazanin"/>
          <w:rtl/>
        </w:rPr>
        <w:t>دانشجويان پس از انجام اين كارآمو</w:t>
      </w:r>
      <w:r w:rsidRPr="005E0C20">
        <w:rPr>
          <w:rFonts w:cs="Nazanin" w:hint="cs"/>
          <w:rtl/>
        </w:rPr>
        <w:t>ز</w:t>
      </w:r>
      <w:r w:rsidRPr="005E0C20">
        <w:rPr>
          <w:rFonts w:cs="Nazanin"/>
          <w:rtl/>
        </w:rPr>
        <w:t>ي از طريق مشاركت فعال بايستي قادر باشند</w:t>
      </w:r>
      <w:r w:rsidRPr="005E0C20">
        <w:rPr>
          <w:rFonts w:cs="Nazanin" w:hint="cs"/>
          <w:rtl/>
        </w:rPr>
        <w:t>:</w:t>
      </w:r>
      <w:r w:rsidRPr="005E0C20">
        <w:rPr>
          <w:rFonts w:cs="Nazanin"/>
        </w:rPr>
        <w:t xml:space="preserve"> </w:t>
      </w:r>
    </w:p>
    <w:p w:rsidR="00CF2EF7" w:rsidRPr="005E0C20" w:rsidRDefault="00CF2EF7" w:rsidP="00CF2EF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 xml:space="preserve">1 .عوامل درون داد نظام مديريت اتاق عمل را شناسايي نمايند. </w:t>
      </w:r>
    </w:p>
    <w:p w:rsidR="00CF2EF7" w:rsidRPr="005E0C20" w:rsidRDefault="00CF2EF7" w:rsidP="00CF2EF7">
      <w:p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 2 .محيط اتاق عمل و بيمارستان را بررسي و نيازهاي اساسي را تعيين كنند</w:t>
      </w:r>
    </w:p>
    <w:p w:rsidR="00CF2EF7" w:rsidRPr="005E0C20" w:rsidRDefault="00CF2EF7" w:rsidP="00CF2EF7">
      <w:pPr>
        <w:bidi/>
        <w:rPr>
          <w:rFonts w:cs="Nazanin"/>
          <w:rtl/>
        </w:rPr>
      </w:pPr>
      <w:r w:rsidRPr="005E0C20">
        <w:rPr>
          <w:rFonts w:cs="Nazanin"/>
          <w:rtl/>
        </w:rPr>
        <w:t>3 .اصول برنامه</w:t>
      </w:r>
      <w:r w:rsidR="00177B27" w:rsidRPr="005E0C20">
        <w:rPr>
          <w:rFonts w:cs="Nazanin" w:hint="cs"/>
          <w:rtl/>
        </w:rPr>
        <w:t xml:space="preserve"> </w:t>
      </w:r>
      <w:r w:rsidRPr="005E0C20">
        <w:rPr>
          <w:rFonts w:cs="Nazanin"/>
          <w:rtl/>
        </w:rPr>
        <w:t>ريزي را در مورد فعاليتهاي اتاق عمل بكار گيرند</w:t>
      </w:r>
    </w:p>
    <w:p w:rsidR="00CF2EF7" w:rsidRPr="005E0C20" w:rsidRDefault="00CF2EF7" w:rsidP="00CF2EF7">
      <w:pPr>
        <w:bidi/>
        <w:rPr>
          <w:rFonts w:cs="Nazanin"/>
          <w:rtl/>
        </w:rPr>
      </w:pPr>
      <w:r w:rsidRPr="005E0C20">
        <w:rPr>
          <w:rFonts w:cs="Nazanin"/>
          <w:rtl/>
        </w:rPr>
        <w:t>4 .فرآيند مشكل</w:t>
      </w:r>
      <w:r w:rsidR="00177B27" w:rsidRPr="005E0C20">
        <w:rPr>
          <w:rFonts w:cs="Nazanin" w:hint="cs"/>
          <w:rtl/>
        </w:rPr>
        <w:t xml:space="preserve"> </w:t>
      </w:r>
      <w:r w:rsidRPr="005E0C20">
        <w:rPr>
          <w:rFonts w:cs="Nazanin"/>
          <w:rtl/>
        </w:rPr>
        <w:t>گشايي در رابطه با مشكلات موجود بكار گرفته بكار گرفته و يك مشكل را با نظر مربي بصورت مكتوب طبق فرآيند حل نمايد</w:t>
      </w:r>
    </w:p>
    <w:p w:rsidR="00CF2EF7" w:rsidRPr="005E0C20" w:rsidRDefault="00CF2EF7" w:rsidP="00CF2EF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>5 .در سازماندهي فعاليتهاي رسمي و غير رسمي كاركنان با مسئولين پرستاري همكاري نمايند</w:t>
      </w:r>
    </w:p>
    <w:p w:rsidR="00CF2EF7" w:rsidRPr="005E0C20" w:rsidRDefault="00D01AFF" w:rsidP="00CF2EF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>6 .بر فعاليتهاي كاركنان</w:t>
      </w:r>
      <w:r w:rsidR="00CF2EF7" w:rsidRPr="005E0C20">
        <w:rPr>
          <w:rFonts w:cs="Nazanin"/>
          <w:rtl/>
        </w:rPr>
        <w:t xml:space="preserve"> و منابع نظارت نمايند</w:t>
      </w:r>
    </w:p>
    <w:p w:rsidR="00CF2EF7" w:rsidRPr="005E0C20" w:rsidRDefault="00CF2EF7" w:rsidP="00CF2EF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>7 .اصول تفويض اختيار را رعايت نمايند.</w:t>
      </w:r>
    </w:p>
    <w:p w:rsidR="00177B27" w:rsidRPr="005E0C20" w:rsidRDefault="00177B27" w:rsidP="00177B27">
      <w:pPr>
        <w:bidi/>
        <w:rPr>
          <w:rFonts w:cs="Nazanin"/>
          <w:rtl/>
        </w:rPr>
      </w:pPr>
      <w:r w:rsidRPr="005E0C20">
        <w:rPr>
          <w:rFonts w:cs="Nazanin" w:hint="cs"/>
          <w:rtl/>
        </w:rPr>
        <w:t xml:space="preserve">8 </w:t>
      </w:r>
      <w:r w:rsidR="00CF2EF7" w:rsidRPr="005E0C20">
        <w:rPr>
          <w:rFonts w:cs="Nazanin"/>
        </w:rPr>
        <w:t>.</w:t>
      </w:r>
      <w:r w:rsidR="00CF2EF7" w:rsidRPr="005E0C20">
        <w:rPr>
          <w:rFonts w:cs="Nazanin"/>
          <w:rtl/>
        </w:rPr>
        <w:t>ارائه يك برنامه ماهيانه براساس اصول فراگرفته شده و برآورد نيروي انساني مورد نياز</w:t>
      </w:r>
    </w:p>
    <w:p w:rsidR="00177B27" w:rsidRPr="005E0C20" w:rsidRDefault="00177B27" w:rsidP="00177B27">
      <w:pPr>
        <w:tabs>
          <w:tab w:val="left" w:pos="6111"/>
        </w:tabs>
        <w:bidi/>
        <w:rPr>
          <w:rFonts w:cs="Nazanin"/>
          <w:rtl/>
        </w:rPr>
      </w:pPr>
      <w:r w:rsidRPr="005E0C20">
        <w:rPr>
          <w:rFonts w:cs="Nazanin" w:hint="cs"/>
          <w:rtl/>
        </w:rPr>
        <w:t>9.</w:t>
      </w:r>
      <w:r w:rsidR="00D01AFF" w:rsidRPr="005E0C20">
        <w:rPr>
          <w:rFonts w:cs="Nazanin"/>
        </w:rPr>
        <w:t xml:space="preserve"> </w:t>
      </w:r>
      <w:r w:rsidR="007724DA" w:rsidRPr="005E0C20">
        <w:rPr>
          <w:rFonts w:cs="Nazanin"/>
          <w:rtl/>
        </w:rPr>
        <w:t>در موارد لازم گروههاي كاري را تشكيل داده و آنها را رهبري نماين</w:t>
      </w:r>
      <w:r w:rsidRPr="005E0C20">
        <w:rPr>
          <w:rFonts w:cs="Nazanin" w:hint="cs"/>
          <w:rtl/>
        </w:rPr>
        <w:t>د</w:t>
      </w:r>
    </w:p>
    <w:p w:rsidR="00CF2EF7" w:rsidRPr="005E0C20" w:rsidRDefault="00177B27" w:rsidP="00177B27">
      <w:pPr>
        <w:jc w:val="right"/>
        <w:rPr>
          <w:rFonts w:cs="Nazanin"/>
          <w:rtl/>
        </w:rPr>
      </w:pPr>
      <w:r w:rsidRPr="005E0C20">
        <w:rPr>
          <w:rFonts w:cs="Nazanin" w:hint="cs"/>
          <w:rtl/>
        </w:rPr>
        <w:t>10.</w:t>
      </w:r>
      <w:r w:rsidR="007724DA" w:rsidRPr="005E0C20">
        <w:rPr>
          <w:rFonts w:cs="Nazanin"/>
          <w:rtl/>
        </w:rPr>
        <w:t xml:space="preserve"> براساس نيازهاي موجود آموزش به كاركنان و بيماران را برنامه ريزي نموده و اجرا نمايند.</w:t>
      </w:r>
    </w:p>
    <w:p w:rsidR="00CF2EF7" w:rsidRPr="005E0C20" w:rsidRDefault="007724DA" w:rsidP="00177B2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>1</w:t>
      </w:r>
      <w:r w:rsidR="00177B27" w:rsidRPr="005E0C20">
        <w:rPr>
          <w:rFonts w:cs="Nazanin" w:hint="cs"/>
          <w:rtl/>
        </w:rPr>
        <w:t>1</w:t>
      </w:r>
      <w:r w:rsidRPr="005E0C20">
        <w:rPr>
          <w:rFonts w:cs="Nazanin"/>
          <w:rtl/>
        </w:rPr>
        <w:t xml:space="preserve"> .پروسيجرها و فعاليتهاي مراقبتي در اتاق عمل را با استفاده از چك</w:t>
      </w:r>
      <w:r w:rsidR="00177B27" w:rsidRPr="005E0C20">
        <w:rPr>
          <w:rFonts w:cs="Nazanin" w:hint="cs"/>
          <w:rtl/>
        </w:rPr>
        <w:t xml:space="preserve"> </w:t>
      </w:r>
      <w:r w:rsidRPr="005E0C20">
        <w:rPr>
          <w:rFonts w:cs="Nazanin"/>
          <w:rtl/>
        </w:rPr>
        <w:t>ليستهاي استاندارد مقايسه نمايند</w:t>
      </w:r>
    </w:p>
    <w:p w:rsidR="00CF2EF7" w:rsidRPr="005E0C20" w:rsidRDefault="007724DA" w:rsidP="00177B2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>1</w:t>
      </w:r>
      <w:r w:rsidR="00177B27" w:rsidRPr="005E0C20">
        <w:rPr>
          <w:rFonts w:cs="Nazanin" w:hint="cs"/>
          <w:rtl/>
        </w:rPr>
        <w:t>2</w:t>
      </w:r>
      <w:r w:rsidRPr="005E0C20">
        <w:rPr>
          <w:rFonts w:cs="Nazanin"/>
          <w:rtl/>
        </w:rPr>
        <w:t xml:space="preserve"> .فرآيند گزارش دهي، ثبت فعاليتها و دريافت گزارش را تجربه نمايند</w:t>
      </w:r>
    </w:p>
    <w:p w:rsidR="00CF2EF7" w:rsidRPr="005E0C20" w:rsidRDefault="007724DA" w:rsidP="00177B2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>1</w:t>
      </w:r>
      <w:r w:rsidR="00177B27" w:rsidRPr="005E0C20">
        <w:rPr>
          <w:rFonts w:cs="Nazanin" w:hint="cs"/>
          <w:rtl/>
        </w:rPr>
        <w:t>3</w:t>
      </w:r>
      <w:r w:rsidRPr="005E0C20">
        <w:rPr>
          <w:rFonts w:cs="Nazanin"/>
          <w:rtl/>
        </w:rPr>
        <w:t xml:space="preserve"> .به منظور كسب مهارت در اداره امور اتاق عمل و بيمارستان، سرپرستار و سوپر وايزر را ياري نمايند</w:t>
      </w:r>
    </w:p>
    <w:p w:rsidR="00CF2EF7" w:rsidRPr="005E0C20" w:rsidRDefault="007724DA" w:rsidP="00177B2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lastRenderedPageBreak/>
        <w:t>1</w:t>
      </w:r>
      <w:r w:rsidR="00177B27" w:rsidRPr="005E0C20">
        <w:rPr>
          <w:rFonts w:cs="Nazanin" w:hint="cs"/>
          <w:rtl/>
        </w:rPr>
        <w:t>4</w:t>
      </w:r>
      <w:r w:rsidRPr="005E0C20">
        <w:rPr>
          <w:rFonts w:cs="Nazanin"/>
          <w:rtl/>
        </w:rPr>
        <w:t xml:space="preserve"> .امكان رعايت انضباط حرفهاي و اداري را در خود و ديگران فراهم سازند</w:t>
      </w:r>
    </w:p>
    <w:p w:rsidR="00CF2EF7" w:rsidRPr="005E0C20" w:rsidRDefault="007724DA" w:rsidP="00177B2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>1</w:t>
      </w:r>
      <w:r w:rsidR="00177B27" w:rsidRPr="005E0C20">
        <w:rPr>
          <w:rFonts w:cs="Nazanin" w:hint="cs"/>
          <w:rtl/>
        </w:rPr>
        <w:t>5</w:t>
      </w:r>
      <w:r w:rsidRPr="005E0C20">
        <w:rPr>
          <w:rFonts w:cs="Nazanin"/>
          <w:rtl/>
        </w:rPr>
        <w:t xml:space="preserve"> .مسئوليت</w:t>
      </w:r>
      <w:r w:rsidR="00177B27" w:rsidRPr="005E0C20">
        <w:rPr>
          <w:rFonts w:cs="Nazanin" w:hint="cs"/>
          <w:rtl/>
        </w:rPr>
        <w:t xml:space="preserve"> </w:t>
      </w:r>
      <w:r w:rsidRPr="005E0C20">
        <w:rPr>
          <w:rFonts w:cs="Nazanin"/>
          <w:rtl/>
        </w:rPr>
        <w:t>پذيري در مواقع بحراني و پرخطر را تجربه نمايند.</w:t>
      </w:r>
    </w:p>
    <w:p w:rsidR="007724DA" w:rsidRPr="005E0C20" w:rsidRDefault="007724DA" w:rsidP="00177B27">
      <w:pPr>
        <w:jc w:val="right"/>
        <w:rPr>
          <w:rFonts w:cs="Nazanin"/>
          <w:rtl/>
        </w:rPr>
      </w:pPr>
      <w:r w:rsidRPr="005E0C20">
        <w:rPr>
          <w:rFonts w:cs="Nazanin"/>
          <w:rtl/>
        </w:rPr>
        <w:t xml:space="preserve"> 1</w:t>
      </w:r>
      <w:r w:rsidR="00177B27" w:rsidRPr="005E0C20">
        <w:rPr>
          <w:rFonts w:cs="Nazanin" w:hint="cs"/>
          <w:rtl/>
        </w:rPr>
        <w:t>6</w:t>
      </w:r>
      <w:r w:rsidRPr="005E0C20">
        <w:rPr>
          <w:rFonts w:cs="Nazanin"/>
          <w:rtl/>
        </w:rPr>
        <w:t xml:space="preserve"> .ارتباطات مناسب با افراد مافوق و همچنين كاركنان اتاق عمل و ساير قسمتها برقرار نماي</w:t>
      </w:r>
      <w:r w:rsidR="00177B27" w:rsidRPr="005E0C20">
        <w:rPr>
          <w:rFonts w:cs="Nazanin" w:hint="cs"/>
          <w:rtl/>
        </w:rPr>
        <w:t>د</w:t>
      </w:r>
      <w:r w:rsidR="00177B27" w:rsidRPr="005E0C20">
        <w:rPr>
          <w:rFonts w:cs="Nazanin"/>
          <w:rtl/>
        </w:rPr>
        <w:t xml:space="preserve"> </w:t>
      </w:r>
    </w:p>
    <w:p w:rsidR="00CF2EF7" w:rsidRPr="005E0C20" w:rsidRDefault="007724DA" w:rsidP="00177B27">
      <w:pPr>
        <w:bidi/>
        <w:rPr>
          <w:rFonts w:cs="Nazanin"/>
          <w:rtl/>
        </w:rPr>
      </w:pPr>
      <w:r w:rsidRPr="005E0C20">
        <w:rPr>
          <w:rFonts w:cs="Nazanin"/>
          <w:b/>
          <w:bCs/>
          <w:rtl/>
        </w:rPr>
        <w:t>روش تدريس</w:t>
      </w:r>
      <w:r w:rsidRPr="005E0C20">
        <w:rPr>
          <w:rFonts w:cs="Nazanin"/>
        </w:rPr>
        <w:t xml:space="preserve"> : </w:t>
      </w:r>
      <w:r w:rsidRPr="005E0C20">
        <w:rPr>
          <w:rFonts w:cs="Nazanin"/>
          <w:rtl/>
        </w:rPr>
        <w:t>تدريس بصورت سخنراني، پرسش و پاسخ</w:t>
      </w:r>
      <w:r w:rsidR="00177B27" w:rsidRPr="005E0C20">
        <w:rPr>
          <w:rFonts w:cs="Nazanin" w:hint="cs"/>
          <w:rtl/>
        </w:rPr>
        <w:t>،</w:t>
      </w:r>
      <w:r w:rsidRPr="005E0C20">
        <w:rPr>
          <w:rFonts w:cs="Nazanin"/>
          <w:rtl/>
        </w:rPr>
        <w:t xml:space="preserve"> كارگروهي</w:t>
      </w:r>
      <w:r w:rsidR="00177B27" w:rsidRPr="005E0C20">
        <w:rPr>
          <w:rFonts w:cs="Nazanin" w:hint="cs"/>
          <w:rtl/>
        </w:rPr>
        <w:t>،</w:t>
      </w:r>
      <w:r w:rsidRPr="005E0C20">
        <w:rPr>
          <w:rFonts w:cs="Nazanin"/>
          <w:rtl/>
        </w:rPr>
        <w:t xml:space="preserve"> تفكر انتقادي در باره مطالب درسي كه توسط مدرس و به همراه دانشجويان با استفاده از وسايل كمك آموزشي وايت بورد، اورهد، اسلايد ويدئو پروژكتور انجام ميگيرد</w:t>
      </w:r>
      <w:r w:rsidRPr="005E0C20">
        <w:rPr>
          <w:rFonts w:cs="Nazanin"/>
        </w:rPr>
        <w:t xml:space="preserve"> </w:t>
      </w:r>
    </w:p>
    <w:p w:rsidR="00177B27" w:rsidRPr="005E0C20" w:rsidRDefault="007724DA" w:rsidP="00177B27">
      <w:pPr>
        <w:bidi/>
        <w:rPr>
          <w:rFonts w:cs="Nazanin"/>
          <w:b/>
          <w:bCs/>
          <w:rtl/>
        </w:rPr>
      </w:pPr>
      <w:r w:rsidRPr="005E0C20">
        <w:rPr>
          <w:rFonts w:cs="Nazanin"/>
          <w:b/>
          <w:bCs/>
        </w:rPr>
        <w:t>-</w:t>
      </w:r>
      <w:r w:rsidR="0061151F" w:rsidRPr="005E0C20">
        <w:rPr>
          <w:rFonts w:cs="Nazanin"/>
          <w:b/>
          <w:bCs/>
          <w:rtl/>
        </w:rPr>
        <w:t xml:space="preserve"> انتظا</w:t>
      </w:r>
      <w:r w:rsidR="0061151F" w:rsidRPr="005E0C20">
        <w:rPr>
          <w:rFonts w:cs="Nazanin" w:hint="cs"/>
          <w:b/>
          <w:bCs/>
          <w:rtl/>
        </w:rPr>
        <w:t>ر</w:t>
      </w:r>
      <w:r w:rsidRPr="005E0C20">
        <w:rPr>
          <w:rFonts w:cs="Nazanin"/>
          <w:b/>
          <w:bCs/>
          <w:rtl/>
        </w:rPr>
        <w:t>ات از دانش</w:t>
      </w:r>
      <w:r w:rsidR="00177B27" w:rsidRPr="005E0C20">
        <w:rPr>
          <w:rFonts w:cs="Nazanin" w:hint="cs"/>
          <w:b/>
          <w:bCs/>
          <w:rtl/>
        </w:rPr>
        <w:t>جو:</w:t>
      </w:r>
    </w:p>
    <w:p w:rsidR="00177B27" w:rsidRPr="005E0C20" w:rsidRDefault="00177B27" w:rsidP="00177B27">
      <w:pPr>
        <w:bidi/>
        <w:rPr>
          <w:rFonts w:cs="Nazanin"/>
          <w:rtl/>
        </w:rPr>
      </w:pPr>
      <w:r w:rsidRPr="005E0C20">
        <w:rPr>
          <w:rFonts w:cs="Nazanin" w:hint="cs"/>
          <w:rtl/>
        </w:rPr>
        <w:t>حضور فعال و بموقع در بخش تعیین شده</w:t>
      </w:r>
    </w:p>
    <w:p w:rsidR="00177B27" w:rsidRPr="005E0C20" w:rsidRDefault="007724DA" w:rsidP="00177B27">
      <w:pPr>
        <w:bidi/>
        <w:rPr>
          <w:rFonts w:cs="Nazanin"/>
          <w:rtl/>
        </w:rPr>
      </w:pPr>
      <w:proofErr w:type="gramStart"/>
      <w:r w:rsidRPr="005E0C20">
        <w:rPr>
          <w:rFonts w:cs="Nazanin"/>
        </w:rPr>
        <w:t>-</w:t>
      </w:r>
      <w:r w:rsidRPr="005E0C20">
        <w:rPr>
          <w:rFonts w:cs="Nazanin"/>
          <w:rtl/>
        </w:rPr>
        <w:t>بررسي وضعيت اتاق عمل مربوطه، تعيين مشكلات براساس فرآيند مشكلگشايي، حداقل در مورد يك مشكل اساسي آن را بكار گيرد.</w:t>
      </w:r>
      <w:proofErr w:type="gramEnd"/>
      <w:r w:rsidRPr="005E0C20">
        <w:rPr>
          <w:rFonts w:cs="Nazanin"/>
          <w:rtl/>
        </w:rPr>
        <w:t xml:space="preserve"> -اطلاع از گزارش شيفتهاي قبل و رفع نارسائيها و نو</w:t>
      </w:r>
      <w:r w:rsidR="00177B27" w:rsidRPr="005E0C20">
        <w:rPr>
          <w:rFonts w:cs="Nazanin"/>
          <w:rtl/>
        </w:rPr>
        <w:t>شتن گزارش شيفت زير نظر سرپرستار</w:t>
      </w:r>
    </w:p>
    <w:p w:rsidR="00177B27" w:rsidRPr="005E0C20" w:rsidRDefault="007724DA" w:rsidP="00177B27">
      <w:p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  -حضور به موقع در بخش و شركت در تحويل و تحول اتاق عمل و رفع مشكلات آن.</w:t>
      </w:r>
    </w:p>
    <w:p w:rsidR="00D01AFF" w:rsidRPr="005E0C20" w:rsidRDefault="00177B27" w:rsidP="00177B27">
      <w:pPr>
        <w:bidi/>
        <w:rPr>
          <w:rFonts w:cs="Nazanin"/>
        </w:rPr>
      </w:pPr>
      <w:r w:rsidRPr="005E0C20">
        <w:rPr>
          <w:rFonts w:cs="Nazanin" w:hint="cs"/>
          <w:rtl/>
        </w:rPr>
        <w:t>-</w:t>
      </w:r>
      <w:r w:rsidR="007724DA" w:rsidRPr="005E0C20">
        <w:rPr>
          <w:rFonts w:cs="Nazanin"/>
          <w:rtl/>
        </w:rPr>
        <w:t xml:space="preserve"> رعايت اخلاق اسلامي و بهداشت فردي. </w:t>
      </w:r>
    </w:p>
    <w:p w:rsidR="00177B27" w:rsidRPr="005E0C20" w:rsidRDefault="007724DA" w:rsidP="00D01AFF">
      <w:pPr>
        <w:bidi/>
        <w:rPr>
          <w:rFonts w:cs="Nazanin"/>
          <w:rtl/>
        </w:rPr>
      </w:pPr>
      <w:r w:rsidRPr="005E0C20">
        <w:rPr>
          <w:rFonts w:cs="Nazanin"/>
          <w:rtl/>
        </w:rPr>
        <w:t>مسئوليتها و فعاليت هاي فراگيران</w:t>
      </w:r>
      <w:r w:rsidR="00D01AFF" w:rsidRPr="005E0C20">
        <w:rPr>
          <w:rFonts w:cs="Nazanin"/>
        </w:rPr>
        <w:t>:</w:t>
      </w:r>
    </w:p>
    <w:p w:rsidR="00177B27" w:rsidRPr="005E0C20" w:rsidRDefault="007724DA" w:rsidP="00177B27">
      <w:pPr>
        <w:bidi/>
        <w:rPr>
          <w:rFonts w:cs="Nazanin"/>
          <w:rtl/>
        </w:rPr>
      </w:pPr>
      <w:r w:rsidRPr="005E0C20">
        <w:rPr>
          <w:rFonts w:cs="Nazanin"/>
        </w:rPr>
        <w:t>-</w:t>
      </w:r>
      <w:r w:rsidRPr="005E0C20">
        <w:rPr>
          <w:rFonts w:cs="Nazanin"/>
          <w:rtl/>
        </w:rPr>
        <w:t>تهيه يك پمفلت آموزشي به زبان ساده جهت استفاده بيماران اتاق عمل با رفرنس</w:t>
      </w:r>
    </w:p>
    <w:p w:rsidR="00177B27" w:rsidRPr="005E0C20" w:rsidRDefault="00177B27" w:rsidP="00177B27">
      <w:pPr>
        <w:bidi/>
        <w:rPr>
          <w:rFonts w:cs="Nazanin"/>
          <w:rtl/>
        </w:rPr>
      </w:pPr>
      <w:r w:rsidRPr="005E0C20">
        <w:rPr>
          <w:rFonts w:cs="Nazanin" w:hint="cs"/>
          <w:rtl/>
        </w:rPr>
        <w:t>-</w:t>
      </w:r>
      <w:r w:rsidR="007724DA" w:rsidRPr="005E0C20">
        <w:rPr>
          <w:rFonts w:cs="Nazanin"/>
          <w:rtl/>
        </w:rPr>
        <w:t>آموزش به كاركنان و تهيه جزوه لازم حداقل يك مفهوم مديريتي براس</w:t>
      </w:r>
      <w:r w:rsidR="00D01AFF" w:rsidRPr="005E0C20">
        <w:rPr>
          <w:rFonts w:cs="Nazanin"/>
          <w:rtl/>
        </w:rPr>
        <w:t>اس نياز و هماهنگي با مدرس مرب</w:t>
      </w:r>
      <w:r w:rsidR="00D01AFF" w:rsidRPr="005E0C20">
        <w:rPr>
          <w:rFonts w:cs="Nazanin" w:hint="cs"/>
          <w:rtl/>
          <w:lang w:bidi="fa-IR"/>
        </w:rPr>
        <w:t>و</w:t>
      </w:r>
      <w:r w:rsidR="007724DA" w:rsidRPr="005E0C20">
        <w:rPr>
          <w:rFonts w:cs="Nazanin"/>
          <w:rtl/>
        </w:rPr>
        <w:t xml:space="preserve">طه </w:t>
      </w:r>
    </w:p>
    <w:p w:rsidR="00177B27" w:rsidRPr="005E0C20" w:rsidRDefault="007724DA" w:rsidP="00177B27">
      <w:pPr>
        <w:bidi/>
        <w:rPr>
          <w:rFonts w:cs="Nazanin"/>
          <w:rtl/>
        </w:rPr>
      </w:pPr>
      <w:proofErr w:type="gramStart"/>
      <w:r w:rsidRPr="005E0C20">
        <w:rPr>
          <w:rFonts w:cs="Nazanin"/>
        </w:rPr>
        <w:t xml:space="preserve">- </w:t>
      </w:r>
      <w:r w:rsidRPr="005E0C20">
        <w:rPr>
          <w:rFonts w:cs="Nazanin"/>
          <w:rtl/>
        </w:rPr>
        <w:t>رهبري و هدايت كاركنان و دانشجويان.</w:t>
      </w:r>
      <w:proofErr w:type="gramEnd"/>
    </w:p>
    <w:p w:rsidR="00177B27" w:rsidRPr="005E0C20" w:rsidRDefault="007724DA" w:rsidP="00177B27">
      <w:p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 - همكاري با ساير قسمتهاي بيمارستان. </w:t>
      </w:r>
    </w:p>
    <w:p w:rsidR="00177B27" w:rsidRPr="005E0C20" w:rsidRDefault="007724DA" w:rsidP="00177B27">
      <w:pPr>
        <w:bidi/>
        <w:rPr>
          <w:rFonts w:cs="Nazanin"/>
          <w:rtl/>
        </w:rPr>
      </w:pPr>
      <w:r w:rsidRPr="005E0C20">
        <w:rPr>
          <w:rFonts w:cs="Nazanin"/>
          <w:rtl/>
        </w:rPr>
        <w:t>- آشنايي كامل با سلسله مراتب و ايجاد ارتباط رفع نيازهاي اتاق عمل.</w:t>
      </w:r>
    </w:p>
    <w:p w:rsidR="00177B27" w:rsidRPr="005E0C20" w:rsidRDefault="00177B27" w:rsidP="00177B27">
      <w:p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 - آشنا</w:t>
      </w:r>
      <w:r w:rsidR="007724DA" w:rsidRPr="005E0C20">
        <w:rPr>
          <w:rFonts w:cs="Nazanin"/>
          <w:rtl/>
        </w:rPr>
        <w:t>يي كامل از بيماران و كنترل عملهاي جراحي انجام شده يا در حال انجام</w:t>
      </w:r>
    </w:p>
    <w:p w:rsidR="00177B27" w:rsidRPr="005E0C20" w:rsidRDefault="007724DA" w:rsidP="00177B27">
      <w:p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  </w:t>
      </w:r>
      <w:r w:rsidR="00177B27" w:rsidRPr="005E0C20">
        <w:rPr>
          <w:rFonts w:cs="Nazanin" w:hint="cs"/>
          <w:rtl/>
        </w:rPr>
        <w:t>-</w:t>
      </w:r>
      <w:r w:rsidRPr="005E0C20">
        <w:rPr>
          <w:rFonts w:cs="Nazanin"/>
          <w:rtl/>
        </w:rPr>
        <w:t xml:space="preserve"> برنامه</w:t>
      </w:r>
      <w:r w:rsidR="00177B27" w:rsidRPr="005E0C20">
        <w:rPr>
          <w:rFonts w:cs="Nazanin" w:hint="cs"/>
          <w:rtl/>
        </w:rPr>
        <w:t xml:space="preserve"> </w:t>
      </w:r>
      <w:r w:rsidRPr="005E0C20">
        <w:rPr>
          <w:rFonts w:cs="Nazanin"/>
          <w:rtl/>
        </w:rPr>
        <w:t xml:space="preserve">ريزي جهت فعاليتهاي روزانه اتاق عمل و واشينگ اتاق عمل. </w:t>
      </w:r>
    </w:p>
    <w:p w:rsidR="00177B27" w:rsidRPr="005E0C20" w:rsidRDefault="007724DA" w:rsidP="00177B27">
      <w:pPr>
        <w:bidi/>
        <w:rPr>
          <w:rFonts w:cs="Nazanin"/>
          <w:rtl/>
        </w:rPr>
      </w:pPr>
      <w:r w:rsidRPr="005E0C20">
        <w:rPr>
          <w:rFonts w:cs="Nazanin"/>
          <w:rtl/>
        </w:rPr>
        <w:t>- تعيين نيازهاي اتاق عمل از قبيل ليست دارو و تجهيزات</w:t>
      </w:r>
    </w:p>
    <w:p w:rsidR="00177B27" w:rsidRPr="005E0C20" w:rsidRDefault="007724DA" w:rsidP="00177B27">
      <w:p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 -</w:t>
      </w:r>
      <w:r w:rsidR="00177B27" w:rsidRPr="005E0C20">
        <w:rPr>
          <w:rFonts w:cs="Nazanin" w:hint="cs"/>
          <w:rtl/>
        </w:rPr>
        <w:t xml:space="preserve"> </w:t>
      </w:r>
      <w:r w:rsidRPr="005E0C20">
        <w:rPr>
          <w:rFonts w:cs="Nazanin"/>
          <w:rtl/>
        </w:rPr>
        <w:t>همكاري در اداره امور اتاق عمل كه شامل</w:t>
      </w:r>
    </w:p>
    <w:p w:rsidR="007724DA" w:rsidRDefault="00177B27" w:rsidP="00177B27">
      <w:p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</w:rPr>
        <w:t xml:space="preserve">- </w:t>
      </w:r>
      <w:r w:rsidR="007724DA" w:rsidRPr="005E0C20">
        <w:rPr>
          <w:rFonts w:cs="Nazanin"/>
          <w:rtl/>
        </w:rPr>
        <w:t>كنترل و نظارت و ارزشيابي كمي و كيفي خد</w:t>
      </w:r>
      <w:r w:rsidRPr="005E0C20">
        <w:rPr>
          <w:rFonts w:cs="Nazanin"/>
          <w:rtl/>
        </w:rPr>
        <w:t>مات پرسنل قسمتهاي مختلف اتاق ع</w:t>
      </w:r>
      <w:r w:rsidR="007724DA" w:rsidRPr="005E0C20">
        <w:rPr>
          <w:rFonts w:cs="Nazanin"/>
          <w:rtl/>
        </w:rPr>
        <w:t>مل</w:t>
      </w:r>
    </w:p>
    <w:p w:rsidR="00CC32BE" w:rsidRPr="005E0C20" w:rsidRDefault="00CC32BE" w:rsidP="00CC32BE">
      <w:pPr>
        <w:bidi/>
        <w:rPr>
          <w:rFonts w:cs="Nazanin"/>
          <w:rtl/>
        </w:rPr>
      </w:pPr>
    </w:p>
    <w:p w:rsidR="00177B27" w:rsidRPr="005E0C20" w:rsidRDefault="007724DA" w:rsidP="007724DA">
      <w:pPr>
        <w:bidi/>
        <w:rPr>
          <w:rFonts w:cs="Nazanin"/>
          <w:b/>
          <w:bCs/>
          <w:rtl/>
        </w:rPr>
      </w:pPr>
      <w:r w:rsidRPr="005E0C20">
        <w:rPr>
          <w:rFonts w:cs="Nazanin"/>
          <w:b/>
          <w:bCs/>
          <w:rtl/>
        </w:rPr>
        <w:lastRenderedPageBreak/>
        <w:t>امتياز بندي تكاليف</w:t>
      </w:r>
      <w:r w:rsidR="0061151F" w:rsidRPr="005E0C20">
        <w:rPr>
          <w:rFonts w:cs="Nazanin" w:hint="cs"/>
          <w:b/>
          <w:bCs/>
          <w:rtl/>
        </w:rPr>
        <w:t>:</w:t>
      </w:r>
    </w:p>
    <w:p w:rsidR="0061151F" w:rsidRPr="005E0C20" w:rsidRDefault="007724DA" w:rsidP="00D01AFF">
      <w:pPr>
        <w:bidi/>
        <w:rPr>
          <w:rFonts w:cs="Nazanin"/>
          <w:rtl/>
        </w:rPr>
      </w:pPr>
      <w:r w:rsidRPr="005E0C20">
        <w:rPr>
          <w:rFonts w:cs="Nazanin"/>
        </w:rPr>
        <w:t xml:space="preserve"> </w:t>
      </w:r>
      <w:r w:rsidRPr="005E0C20">
        <w:rPr>
          <w:rFonts w:cs="Nazanin"/>
          <w:rtl/>
        </w:rPr>
        <w:t>عدم انج</w:t>
      </w:r>
      <w:r w:rsidR="0061151F" w:rsidRPr="005E0C20">
        <w:rPr>
          <w:rFonts w:cs="Nazanin"/>
          <w:rtl/>
        </w:rPr>
        <w:t>ام هر يك از تكاليف، كارآموزي را</w:t>
      </w:r>
      <w:r w:rsidR="00D01AFF" w:rsidRPr="005E0C20">
        <w:rPr>
          <w:rFonts w:cs="Nazanin" w:hint="cs"/>
          <w:rtl/>
        </w:rPr>
        <w:t xml:space="preserve"> </w:t>
      </w:r>
      <w:r w:rsidR="0061151F" w:rsidRPr="005E0C20">
        <w:rPr>
          <w:rFonts w:cs="Nazanin" w:hint="cs"/>
          <w:rtl/>
        </w:rPr>
        <w:t>ن</w:t>
      </w:r>
      <w:r w:rsidR="0061151F" w:rsidRPr="005E0C20">
        <w:rPr>
          <w:rFonts w:cs="Nazanin"/>
          <w:rtl/>
        </w:rPr>
        <w:t>اتما</w:t>
      </w:r>
      <w:r w:rsidR="0061151F" w:rsidRPr="005E0C20">
        <w:rPr>
          <w:rFonts w:cs="Nazanin" w:hint="cs"/>
          <w:rtl/>
        </w:rPr>
        <w:t>م</w:t>
      </w:r>
      <w:r w:rsidRPr="005E0C20">
        <w:rPr>
          <w:rFonts w:cs="Nazanin"/>
          <w:rtl/>
        </w:rPr>
        <w:t xml:space="preserve"> خواهد گذاشت. </w:t>
      </w:r>
    </w:p>
    <w:p w:rsidR="0061151F" w:rsidRPr="005E0C20" w:rsidRDefault="007724DA" w:rsidP="0061151F">
      <w:pPr>
        <w:bidi/>
        <w:rPr>
          <w:rFonts w:cs="Nazanin"/>
          <w:rtl/>
        </w:rPr>
      </w:pPr>
      <w:r w:rsidRPr="005E0C20">
        <w:rPr>
          <w:rFonts w:cs="Nazanin"/>
          <w:rtl/>
        </w:rPr>
        <w:t>هرگونه نوآوري و خلاقيت در اتاق عمل مربوطه امتياز ويژهاي خواهد داشت .</w:t>
      </w:r>
    </w:p>
    <w:p w:rsidR="0061151F" w:rsidRPr="005E0C20" w:rsidRDefault="007724DA" w:rsidP="0061151F">
      <w:pPr>
        <w:bidi/>
        <w:rPr>
          <w:rFonts w:cs="Nazanin"/>
          <w:b/>
          <w:bCs/>
          <w:rtl/>
        </w:rPr>
      </w:pPr>
      <w:r w:rsidRPr="005E0C20">
        <w:rPr>
          <w:rFonts w:cs="Nazanin"/>
          <w:b/>
          <w:bCs/>
          <w:rtl/>
        </w:rPr>
        <w:t xml:space="preserve"> </w:t>
      </w:r>
      <w:r w:rsidR="0061151F" w:rsidRPr="005E0C20">
        <w:rPr>
          <w:rFonts w:cs="Nazanin" w:hint="cs"/>
          <w:b/>
          <w:bCs/>
          <w:rtl/>
        </w:rPr>
        <w:t>سیاست های مسئول درس:</w:t>
      </w:r>
    </w:p>
    <w:p w:rsidR="0061151F" w:rsidRPr="005E0C20" w:rsidRDefault="007724DA" w:rsidP="0061151F">
      <w:pPr>
        <w:pStyle w:val="ListParagraph"/>
        <w:numPr>
          <w:ilvl w:val="0"/>
          <w:numId w:val="3"/>
        </w:numPr>
        <w:bidi/>
        <w:rPr>
          <w:rFonts w:cs="Nazanin"/>
          <w:rtl/>
        </w:rPr>
      </w:pPr>
      <w:r w:rsidRPr="005E0C20">
        <w:rPr>
          <w:rFonts w:cs="Nazanin"/>
          <w:rtl/>
        </w:rPr>
        <w:t>طبق فرم ارزشيابي مربوطه بخشي از نمره دانشجو توسط سرپرستارا</w:t>
      </w:r>
      <w:r w:rsidR="0061151F" w:rsidRPr="005E0C20">
        <w:rPr>
          <w:rFonts w:cs="Nazanin"/>
          <w:rtl/>
        </w:rPr>
        <w:t>ن محترم اتاق عمل داده خواهد شد</w:t>
      </w:r>
      <w:r w:rsidR="0061151F" w:rsidRPr="005E0C20">
        <w:rPr>
          <w:rFonts w:cs="Nazanin" w:hint="cs"/>
          <w:rtl/>
        </w:rPr>
        <w:t>.</w:t>
      </w:r>
    </w:p>
    <w:p w:rsidR="00177B27" w:rsidRPr="005E0C20" w:rsidRDefault="007724DA" w:rsidP="0061151F">
      <w:pPr>
        <w:pStyle w:val="ListParagraph"/>
        <w:numPr>
          <w:ilvl w:val="0"/>
          <w:numId w:val="3"/>
        </w:num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 رعايت شئونات اسلامي، مقرارت و اخلاق حرفهاي شرط ورود دانشجو به اتاق عمل ميباشد</w:t>
      </w:r>
      <w:r w:rsidRPr="005E0C20">
        <w:rPr>
          <w:rFonts w:cs="Nazanin"/>
        </w:rPr>
        <w:t xml:space="preserve"> </w:t>
      </w:r>
    </w:p>
    <w:p w:rsidR="007724DA" w:rsidRPr="005E0C20" w:rsidRDefault="007724DA" w:rsidP="00D01AFF">
      <w:pPr>
        <w:bidi/>
        <w:jc w:val="right"/>
        <w:rPr>
          <w:rFonts w:cs="Nazanin"/>
          <w:rtl/>
        </w:rPr>
      </w:pPr>
      <w:r w:rsidRPr="005E0C20">
        <w:rPr>
          <w:rFonts w:cs="Nazanin"/>
          <w:rtl/>
        </w:rPr>
        <w:t>منابع و ماخذ</w:t>
      </w:r>
      <w:r w:rsidR="00177B27" w:rsidRPr="005E0C20">
        <w:rPr>
          <w:rFonts w:cs="Nazanin"/>
        </w:rPr>
        <w:t xml:space="preserve"> :</w:t>
      </w:r>
      <w:r w:rsidRPr="005E0C20">
        <w:rPr>
          <w:rFonts w:cs="Nazanin"/>
        </w:rPr>
        <w:t>.</w:t>
      </w:r>
      <w:r w:rsidR="00177B27" w:rsidRPr="005E0C20">
        <w:rPr>
          <w:rFonts w:cs="Nazanin" w:hint="cs"/>
          <w:rtl/>
        </w:rPr>
        <w:t xml:space="preserve">1- </w:t>
      </w:r>
      <w:r w:rsidRPr="005E0C20">
        <w:rPr>
          <w:rFonts w:cs="Nazanin"/>
          <w:rtl/>
        </w:rPr>
        <w:t>حسيني ميرمحمد، اصول مديريت و خدمات پرستاري، انتشارات بشري، تهران 1386) منبع اصلي</w:t>
      </w:r>
      <w:r w:rsidRPr="005E0C20">
        <w:rPr>
          <w:rFonts w:cs="Nazanin"/>
        </w:rPr>
        <w:t xml:space="preserve"> 2 .</w:t>
      </w:r>
      <w:r w:rsidRPr="005E0C20">
        <w:rPr>
          <w:rFonts w:cs="Nazanin"/>
          <w:rtl/>
        </w:rPr>
        <w:t xml:space="preserve">هروآبادي شفيقه . مرباغي، اكرم. مديريت خدمات پرستاري و مامايي، تهران، دانشگاه علوم پزشكي ايران، 1375 </w:t>
      </w:r>
      <w:r w:rsidRPr="005E0C20">
        <w:rPr>
          <w:rFonts w:cs="Nazanin"/>
        </w:rPr>
        <w:t>3 .</w:t>
      </w:r>
      <w:r w:rsidRPr="005E0C20">
        <w:rPr>
          <w:rFonts w:cs="Nazanin"/>
          <w:rtl/>
        </w:rPr>
        <w:t>فدايي، قاسم. مديريت خدمات پرستاري. انتشارات آستان قدس رضوي. چاپ اول 1382 منابع جهت مطالعه بيشتر</w:t>
      </w:r>
      <w:r w:rsidRPr="005E0C20">
        <w:rPr>
          <w:rFonts w:cs="Nazanin"/>
        </w:rPr>
        <w:t xml:space="preserve"> : 1. Marquis B. L, Huston </w:t>
      </w:r>
      <w:proofErr w:type="gramStart"/>
      <w:r w:rsidRPr="005E0C20">
        <w:rPr>
          <w:rFonts w:cs="Nazanin"/>
        </w:rPr>
        <w:t>C.J(</w:t>
      </w:r>
      <w:proofErr w:type="gramEnd"/>
      <w:r w:rsidRPr="005E0C20">
        <w:rPr>
          <w:rFonts w:cs="Nazanin"/>
        </w:rPr>
        <w:t xml:space="preserve">2009) Leadership Roles Management Functions in Nursing, 6th Edition, LWW.2009 2. Yoder WISE, p (2007) Leading @ Managing Nursing (4th </w:t>
      </w:r>
      <w:proofErr w:type="spellStart"/>
      <w:r w:rsidRPr="005E0C20">
        <w:rPr>
          <w:rFonts w:cs="Nazanin"/>
        </w:rPr>
        <w:t>ed</w:t>
      </w:r>
      <w:proofErr w:type="spellEnd"/>
      <w:proofErr w:type="gramStart"/>
      <w:r w:rsidRPr="005E0C20">
        <w:rPr>
          <w:rFonts w:cs="Nazanin"/>
        </w:rPr>
        <w:t>)</w:t>
      </w:r>
      <w:proofErr w:type="spellStart"/>
      <w:r w:rsidRPr="005E0C20">
        <w:rPr>
          <w:rFonts w:cs="Nazanin"/>
        </w:rPr>
        <w:t>st</w:t>
      </w:r>
      <w:proofErr w:type="spellEnd"/>
      <w:proofErr w:type="gramEnd"/>
      <w:r w:rsidRPr="005E0C20">
        <w:rPr>
          <w:rFonts w:cs="Nazanin"/>
        </w:rPr>
        <w:t xml:space="preserve"> Louis: </w:t>
      </w:r>
      <w:proofErr w:type="spellStart"/>
      <w:r w:rsidRPr="005E0C20">
        <w:rPr>
          <w:rFonts w:cs="Nazanin"/>
        </w:rPr>
        <w:t>mosby</w:t>
      </w:r>
      <w:proofErr w:type="spellEnd"/>
      <w:r w:rsidRPr="005E0C20">
        <w:rPr>
          <w:rFonts w:cs="Nazanin"/>
        </w:rPr>
        <w:t xml:space="preserve"> 3. Huber </w:t>
      </w:r>
      <w:proofErr w:type="gramStart"/>
      <w:r w:rsidRPr="005E0C20">
        <w:rPr>
          <w:rFonts w:cs="Nazanin"/>
        </w:rPr>
        <w:t>DL(</w:t>
      </w:r>
      <w:proofErr w:type="gramEnd"/>
      <w:r w:rsidRPr="005E0C20">
        <w:rPr>
          <w:rFonts w:cs="Nazanin"/>
        </w:rPr>
        <w:t xml:space="preserve">2006) leadership @ nursing care management, Philadelphia </w:t>
      </w:r>
      <w:proofErr w:type="spellStart"/>
      <w:r w:rsidRPr="005E0C20">
        <w:rPr>
          <w:rFonts w:cs="Nazanin"/>
        </w:rPr>
        <w:t>saundera</w:t>
      </w:r>
      <w:proofErr w:type="spellEnd"/>
    </w:p>
    <w:p w:rsidR="007724DA" w:rsidRPr="005E0C20" w:rsidRDefault="007724DA" w:rsidP="007724DA">
      <w:pPr>
        <w:bidi/>
        <w:rPr>
          <w:rFonts w:cs="Nazanin"/>
          <w:sz w:val="28"/>
          <w:szCs w:val="28"/>
          <w:rtl/>
        </w:rPr>
      </w:pPr>
      <w:r w:rsidRPr="005E0C20">
        <w:rPr>
          <w:rFonts w:cs="Nazanin"/>
          <w:sz w:val="28"/>
          <w:szCs w:val="28"/>
          <w:rtl/>
        </w:rPr>
        <w:t>حداقل</w:t>
      </w:r>
      <w:r w:rsidR="00D01AFF" w:rsidRPr="005E0C20">
        <w:rPr>
          <w:rFonts w:cs="Nazanin" w:hint="cs"/>
          <w:sz w:val="28"/>
          <w:szCs w:val="28"/>
          <w:rtl/>
        </w:rPr>
        <w:t xml:space="preserve"> </w:t>
      </w:r>
      <w:r w:rsidRPr="005E0C20">
        <w:rPr>
          <w:rFonts w:cs="Nazanin"/>
          <w:sz w:val="28"/>
          <w:szCs w:val="28"/>
          <w:rtl/>
        </w:rPr>
        <w:t>هاي يادگيري كارآموزي مديريت</w:t>
      </w:r>
      <w:r w:rsidRPr="005E0C20">
        <w:rPr>
          <w:rFonts w:cs="Nazanin" w:hint="cs"/>
          <w:sz w:val="28"/>
          <w:szCs w:val="28"/>
          <w:rtl/>
        </w:rPr>
        <w:t>:</w:t>
      </w:r>
    </w:p>
    <w:p w:rsidR="007724DA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آشنايي كامل با كليه اعمال جراحي و وسايل مورد نياز و روشهاي كنترل عفونت در اتاق عمل </w:t>
      </w:r>
    </w:p>
    <w:p w:rsidR="007724DA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اموزش به بيمار نو پرسنل اتاق عمل </w:t>
      </w:r>
    </w:p>
    <w:p w:rsidR="00A21676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/>
          <w:rtl/>
        </w:rPr>
        <w:t xml:space="preserve">تعيين نيازهاي اتاق عمل و الويت بندي در جهت بهبود ارائه خدمات </w:t>
      </w:r>
    </w:p>
    <w:p w:rsidR="007724DA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  <w:rtl/>
        </w:rPr>
      </w:pPr>
      <w:r w:rsidRPr="005E0C20">
        <w:rPr>
          <w:rFonts w:cs="Nazanin"/>
        </w:rPr>
        <w:t xml:space="preserve"> </w:t>
      </w:r>
      <w:r w:rsidRPr="005E0C20">
        <w:rPr>
          <w:rFonts w:cs="Nazanin"/>
          <w:rtl/>
        </w:rPr>
        <w:t xml:space="preserve">كنترل پرونده بيمار قبل و بعد از خروج از عمل </w:t>
      </w:r>
    </w:p>
    <w:p w:rsidR="007724DA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نظارت بر ثبت اعمال جراحي روزانه اتاق عمل </w:t>
      </w:r>
    </w:p>
    <w:p w:rsidR="007724DA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چگونگي پذيرش بيماران جهت اتاق عمل و آزمايشات مختلف و كنترل نظارت بر پذيرش و ترخيص بيماران </w:t>
      </w:r>
    </w:p>
    <w:p w:rsidR="007724DA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  <w:rtl/>
        </w:rPr>
      </w:pPr>
      <w:r w:rsidRPr="005E0C20">
        <w:rPr>
          <w:rFonts w:cs="Nazanin"/>
          <w:rtl/>
        </w:rPr>
        <w:t xml:space="preserve">آشنايي با روش تحويل و تحول در اتاق عمل </w:t>
      </w:r>
    </w:p>
    <w:p w:rsidR="00A21676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/>
          <w:rtl/>
        </w:rPr>
        <w:t>كنترل و وسايل اورژانس اتاق عمل و آمادگي براي شرايط اورژانس</w:t>
      </w:r>
    </w:p>
    <w:p w:rsidR="00A21676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/>
          <w:rtl/>
        </w:rPr>
        <w:t xml:space="preserve">برقراري ارتبايط مناسب با پرسنل و پزشكان اتاق عمل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>تقسيم</w:t>
      </w:r>
      <w:r w:rsidR="00CF2EF7"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 xml:space="preserve">كار بين پرسنل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 xml:space="preserve">آشنايي با قوانين و مقررات بيمارستان و چارت سازماني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</w:rPr>
        <w:t xml:space="preserve"> </w:t>
      </w:r>
      <w:r w:rsidR="007724DA" w:rsidRPr="005E0C20">
        <w:rPr>
          <w:rFonts w:cs="Nazanin"/>
          <w:rtl/>
        </w:rPr>
        <w:t xml:space="preserve">آشنايي با سلسله مراتب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 xml:space="preserve">كنترل مراقبتهاي انجام شده در قبل، حين ، بعد عمل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 xml:space="preserve">درخواست ماهانه وسايل و تحهيزات مورد نياز اتاق عمل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 xml:space="preserve">كنترل و نظارت بركارد ايمن تجهيزات مورد نياز اتاق عمل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 xml:space="preserve">كنترل لوازم و وسايل استريل و برچسبهاي مربوطه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 xml:space="preserve">حل يك مشكل اتاق عمل با استفاده از روش حل مشكل </w:t>
      </w:r>
    </w:p>
    <w:p w:rsidR="00A21676" w:rsidRPr="005E0C20" w:rsidRDefault="007724DA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/>
          <w:rtl/>
        </w:rPr>
        <w:t xml:space="preserve">آشنايي با كليه قسمتهاي بيمارستان و ارتباط بين بخشي مناسب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lastRenderedPageBreak/>
        <w:t xml:space="preserve"> </w:t>
      </w:r>
      <w:r w:rsidR="007724DA" w:rsidRPr="005E0C20">
        <w:rPr>
          <w:rFonts w:cs="Nazanin"/>
          <w:rtl/>
        </w:rPr>
        <w:t xml:space="preserve">نظارت كامل روي كليه افراد شاغل و آشنايي با وظايف كليه افراد در بيمارستان </w:t>
      </w:r>
    </w:p>
    <w:p w:rsidR="00A21676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 xml:space="preserve">آموزش ضمن خدمت به كادر پرستاري شاغل در اتاق عمل </w:t>
      </w:r>
    </w:p>
    <w:p w:rsidR="007724DA" w:rsidRPr="005E0C20" w:rsidRDefault="00A21676" w:rsidP="00A21676">
      <w:pPr>
        <w:pStyle w:val="ListParagraph"/>
        <w:numPr>
          <w:ilvl w:val="0"/>
          <w:numId w:val="2"/>
        </w:numPr>
        <w:bidi/>
        <w:rPr>
          <w:rFonts w:cs="Nazanin"/>
        </w:rPr>
      </w:pPr>
      <w:r w:rsidRPr="005E0C20">
        <w:rPr>
          <w:rFonts w:cs="Nazanin" w:hint="cs"/>
          <w:rtl/>
        </w:rPr>
        <w:t xml:space="preserve"> </w:t>
      </w:r>
      <w:r w:rsidR="007724DA" w:rsidRPr="005E0C20">
        <w:rPr>
          <w:rFonts w:cs="Nazanin"/>
          <w:rtl/>
        </w:rPr>
        <w:t>چگونگي تفويض اختيارات</w:t>
      </w:r>
    </w:p>
    <w:sectPr w:rsidR="007724DA" w:rsidRPr="005E0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917"/>
    <w:multiLevelType w:val="hybridMultilevel"/>
    <w:tmpl w:val="12D4D6EC"/>
    <w:lvl w:ilvl="0" w:tplc="565802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12D6"/>
    <w:multiLevelType w:val="hybridMultilevel"/>
    <w:tmpl w:val="4D2A9F94"/>
    <w:lvl w:ilvl="0" w:tplc="0C7AE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92E5C"/>
    <w:multiLevelType w:val="hybridMultilevel"/>
    <w:tmpl w:val="4AC254AE"/>
    <w:lvl w:ilvl="0" w:tplc="336624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74"/>
    <w:rsid w:val="000F0EF2"/>
    <w:rsid w:val="00177B27"/>
    <w:rsid w:val="005E0C20"/>
    <w:rsid w:val="0061151F"/>
    <w:rsid w:val="007724DA"/>
    <w:rsid w:val="007C0674"/>
    <w:rsid w:val="00A21676"/>
    <w:rsid w:val="00AB24FD"/>
    <w:rsid w:val="00CC32BE"/>
    <w:rsid w:val="00CD6D4F"/>
    <w:rsid w:val="00CF2EF7"/>
    <w:rsid w:val="00D01AFF"/>
    <w:rsid w:val="00E60994"/>
    <w:rsid w:val="00E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kermanjani</dc:creator>
  <cp:keywords/>
  <dc:description/>
  <cp:lastModifiedBy>kermanjani</cp:lastModifiedBy>
  <cp:revision>7</cp:revision>
  <dcterms:created xsi:type="dcterms:W3CDTF">2018-09-11T09:01:00Z</dcterms:created>
  <dcterms:modified xsi:type="dcterms:W3CDTF">2018-09-16T08:01:00Z</dcterms:modified>
</cp:coreProperties>
</file>